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18" w:rsidRPr="00B10583" w:rsidRDefault="004D3418" w:rsidP="004D3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10583">
        <w:rPr>
          <w:rFonts w:ascii="Times New Roman" w:hAnsi="Times New Roman" w:cs="Times New Roman"/>
          <w:b/>
          <w:bCs/>
          <w:sz w:val="24"/>
        </w:rPr>
        <w:t>ДЕПАРТАМЕНТ  ОБРАЗОВАНИЯ АДИНИСТРАЦИИ ГОРОДА ЕКАТЕРИНБУРГА</w:t>
      </w:r>
    </w:p>
    <w:p w:rsidR="004D3418" w:rsidRPr="00B10583" w:rsidRDefault="004D3418" w:rsidP="004D3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10583">
        <w:rPr>
          <w:rFonts w:ascii="Times New Roman" w:hAnsi="Times New Roman" w:cs="Times New Roman"/>
          <w:b/>
          <w:bCs/>
          <w:sz w:val="24"/>
        </w:rPr>
        <w:t>МУНИЦИПАЛЬНОЕ АВТОНОМНОЕ ДОШКОЛЬНОЕ ОБРАЗОВАТЕЛЬНОЕ</w:t>
      </w:r>
    </w:p>
    <w:p w:rsidR="004D3418" w:rsidRPr="00B10583" w:rsidRDefault="004D3418" w:rsidP="004D3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B10583">
        <w:rPr>
          <w:rFonts w:ascii="Times New Roman" w:hAnsi="Times New Roman" w:cs="Times New Roman"/>
          <w:b/>
          <w:bCs/>
          <w:sz w:val="24"/>
          <w:u w:val="single"/>
        </w:rPr>
        <w:t>УЧРЕЖДЕНИЕ ДЕТСКИЙ САД № 257 (МАДОУ  детский сад № 257)</w:t>
      </w:r>
    </w:p>
    <w:p w:rsidR="004D3418" w:rsidRDefault="004D3418" w:rsidP="004D34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10583">
        <w:rPr>
          <w:rFonts w:ascii="Times New Roman" w:hAnsi="Times New Roman" w:cs="Times New Roman"/>
          <w:sz w:val="24"/>
        </w:rPr>
        <w:t xml:space="preserve">620087, г. Екатеринбург, ул. </w:t>
      </w:r>
      <w:proofErr w:type="gramStart"/>
      <w:r w:rsidRPr="00B10583">
        <w:rPr>
          <w:rFonts w:ascii="Times New Roman" w:hAnsi="Times New Roman" w:cs="Times New Roman"/>
          <w:sz w:val="24"/>
        </w:rPr>
        <w:t>Павлодарская</w:t>
      </w:r>
      <w:proofErr w:type="gramEnd"/>
      <w:r w:rsidRPr="00B10583">
        <w:rPr>
          <w:rFonts w:ascii="Times New Roman" w:hAnsi="Times New Roman" w:cs="Times New Roman"/>
          <w:sz w:val="24"/>
        </w:rPr>
        <w:t>, 54</w:t>
      </w:r>
    </w:p>
    <w:p w:rsidR="004D3418" w:rsidRPr="00B10583" w:rsidRDefault="004D3418" w:rsidP="004D34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D3418" w:rsidRPr="002842C6" w:rsidRDefault="004D3418" w:rsidP="004D3418">
      <w:pPr>
        <w:suppressAutoHyphens/>
        <w:spacing w:after="0"/>
        <w:jc w:val="center"/>
        <w:rPr>
          <w:rFonts w:ascii="PT Astra Serif" w:eastAsia="Calibri" w:hAnsi="PT Astra Serif" w:cs="Times New Roman"/>
          <w:sz w:val="24"/>
          <w:szCs w:val="24"/>
          <w:lang w:eastAsia="ar-SA"/>
        </w:rPr>
      </w:pPr>
    </w:p>
    <w:p w:rsidR="004D3418" w:rsidRPr="004D3418" w:rsidRDefault="004D3418" w:rsidP="004D3418">
      <w:pPr>
        <w:suppressAutoHyphens/>
        <w:spacing w:after="0"/>
        <w:jc w:val="center"/>
        <w:rPr>
          <w:rFonts w:ascii="PT Astra Serif" w:eastAsia="Calibri" w:hAnsi="PT Astra Serif" w:cs="Times New Roman"/>
          <w:szCs w:val="24"/>
          <w:lang w:eastAsia="ar-SA"/>
        </w:rPr>
      </w:pPr>
    </w:p>
    <w:tbl>
      <w:tblPr>
        <w:tblW w:w="0" w:type="auto"/>
        <w:tblLook w:val="04A0"/>
      </w:tblPr>
      <w:tblGrid>
        <w:gridCol w:w="4705"/>
      </w:tblGrid>
      <w:tr w:rsidR="00D82EED" w:rsidRPr="004D3418" w:rsidTr="00D82EED">
        <w:trPr>
          <w:trHeight w:val="1003"/>
        </w:trPr>
        <w:tc>
          <w:tcPr>
            <w:tcW w:w="4705" w:type="dxa"/>
          </w:tcPr>
          <w:p w:rsidR="00D82EED" w:rsidRPr="004D3418" w:rsidRDefault="00D82EED" w:rsidP="004D3418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D3418" w:rsidRDefault="004D3418" w:rsidP="00BF18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F1882" w:rsidRPr="004D3418" w:rsidRDefault="00BF1882" w:rsidP="00BF18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ПЛАН</w:t>
      </w:r>
    </w:p>
    <w:p w:rsidR="00BF1882" w:rsidRPr="004D3418" w:rsidRDefault="00BF1882" w:rsidP="00BF18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мероприятий по подготовке и проведению празднования</w:t>
      </w:r>
    </w:p>
    <w:p w:rsidR="00BF1882" w:rsidRPr="004D3418" w:rsidRDefault="00C67D2F" w:rsidP="00BF18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80</w:t>
      </w:r>
      <w:r w:rsidR="00B7469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-ти </w:t>
      </w:r>
      <w:proofErr w:type="spellStart"/>
      <w:r w:rsidR="00B7469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летию</w:t>
      </w:r>
      <w:proofErr w:type="spellEnd"/>
      <w:r w:rsidR="00BF1882" w:rsidRPr="004D34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годовщины Победы в Великой Отечественной войне</w:t>
      </w:r>
    </w:p>
    <w:p w:rsidR="00BF1882" w:rsidRPr="004D3418" w:rsidRDefault="00BF1882" w:rsidP="00BF18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1941-1945 г.г.</w:t>
      </w:r>
    </w:p>
    <w:p w:rsidR="00BF1882" w:rsidRPr="00BF1882" w:rsidRDefault="00BF1882" w:rsidP="00BF18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F1882" w:rsidRPr="00BF1882" w:rsidRDefault="004D3418" w:rsidP="00BF18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3098526"/>
            <wp:effectExtent l="19050" t="0" r="3175" b="0"/>
            <wp:docPr id="2" name="Рисунок 1" descr="C:\Users\1\Desktop\80 лет победы\64576852a11ae03d4abdcde0bea0c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0 лет победы\64576852a11ae03d4abdcde0bea0c1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82" w:rsidRPr="00BF1882" w:rsidRDefault="00BF1882" w:rsidP="00BF18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представлений о Великой Отечественной войне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(воспитание патриотических чувств у детей дошкольного возраста) на основе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имеющихся представлений о войне.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Формировать представление об истории ВОВ, используя различные виды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Пробуждать интерес к прошлому нашего города, края, страны;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с ходом военных действий во время Великой Отечественной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войны, со странами – участницами боевых действий, с городами героями;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мужество и героизм людей в ходе Великой Отечественной войны;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восприятие произведений литературы, живописи, музыки;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выражать свои чувства, обогащать словарный запас;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чувство коллективизма;</w:t>
      </w:r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Привлекать родителей к участию в создании </w:t>
      </w:r>
      <w:proofErr w:type="gramStart"/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наглядно-дидактического</w:t>
      </w:r>
      <w:proofErr w:type="gramEnd"/>
    </w:p>
    <w:p w:rsidR="00BF1882" w:rsidRPr="004D3418" w:rsidRDefault="00BF1882" w:rsidP="00D24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 по теме Великой Отечественной войне</w:t>
      </w: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6"/>
        <w:gridCol w:w="3825"/>
        <w:gridCol w:w="2410"/>
        <w:gridCol w:w="2410"/>
      </w:tblGrid>
      <w:tr w:rsidR="00BF188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BF1882" w:rsidP="00BF18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4D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D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BF1882" w:rsidP="00BF18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BF1882" w:rsidP="00BF18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BF1882" w:rsidP="00BF18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188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C67D2F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BF188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мероприятий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C67D2F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  <w:r w:rsidR="00BF188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746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  <w:r w:rsidR="00B7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C67D2F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центров нравственно-патриотического воспитания в группе: оформление «Уголков памяти»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F631DA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апрель </w:t>
            </w:r>
            <w:r w:rsidR="00C67D2F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C67D2F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педагогических проектов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F631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="00F631DA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631DA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7D2F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2024</w:t>
            </w:r>
            <w:r w:rsidR="00F631DA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тематических альбомов: «Города герои», «Наша Армия родная», «Военная техника».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C67D2F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апрель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2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выставка в книжных уголках</w:t>
            </w:r>
          </w:p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«Они сражались за Родину»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C67D2F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C67D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цикла НОД, бесед и других форм работы о празднике великой Победы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F631DA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63B9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7D2F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2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503F22" w:rsidRPr="004D3418" w:rsidRDefault="005A46C8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 Ершов «Пётр </w:t>
            </w:r>
            <w:proofErr w:type="spellStart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Зайченко</w:t>
            </w:r>
            <w:proofErr w:type="spellEnd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A46C8" w:rsidRPr="004D3418" w:rsidRDefault="005A46C8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Н.Надеждина «Лара </w:t>
            </w:r>
            <w:proofErr w:type="spellStart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Михеенко</w:t>
            </w:r>
            <w:proofErr w:type="spellEnd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03F22" w:rsidRPr="004D3418" w:rsidRDefault="005A46C8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Ю.Збанацкий</w:t>
            </w:r>
            <w:proofErr w:type="spellEnd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«Щедрый Ёжик»</w:t>
            </w:r>
          </w:p>
          <w:p w:rsidR="00503F2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Касссиль</w:t>
            </w:r>
            <w:proofErr w:type="spellEnd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A46C8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войско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03F2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«Май сорок пятого года»</w:t>
            </w:r>
          </w:p>
          <w:p w:rsidR="00503F2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А.Митяев «</w:t>
            </w:r>
            <w:r w:rsidR="005A46C8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Землянка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А.Твардовский «Рассказ танкиста»</w:t>
            </w:r>
          </w:p>
          <w:p w:rsidR="00A963B9" w:rsidRPr="004D3418" w:rsidRDefault="005A46C8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Л.Яновский «Ваня </w:t>
            </w:r>
            <w:proofErr w:type="spellStart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Озерянский</w:t>
            </w:r>
            <w:proofErr w:type="spellEnd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A46C8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F631DA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2098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7D2F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 о войне, военных профессиях, фронтовиках, детях войны, о боевых 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="00F631DA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3BDC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631DA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3BDC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="00C67D2F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3BDC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 w:rsidR="00263BDC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(совместно с библиотекой)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игр патриотического направления: подвижные, сюжетно-ролевые, дидактические, игры-соревнования, связанные с военной тематикой.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3B9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="00D24E95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24E95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  <w:p w:rsidR="00BF1882" w:rsidRPr="004D3418" w:rsidRDefault="00C67D2F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детей «Салют, Победа!»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D24E95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</w:t>
            </w:r>
            <w:r w:rsidR="00C67D2F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детско-родительского творчества «Поклонимся великим тем годам»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C67D2F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досуг «</w:t>
            </w:r>
            <w:proofErr w:type="spellStart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Аты-баты</w:t>
            </w:r>
            <w:proofErr w:type="spellEnd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шли солдаты»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</w:t>
            </w:r>
            <w:r w:rsidR="00A963B9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нно-патриотическая игра «Разведчики на задании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экскур</w:t>
            </w:r>
            <w:r w:rsidR="00D24E95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сии, целевые прогулки к памятнику в </w:t>
            </w:r>
            <w:proofErr w:type="spellStart"/>
            <w:r w:rsidR="00D24E95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="00D24E95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="00D24E95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едведково</w:t>
            </w:r>
            <w:proofErr w:type="spellEnd"/>
            <w:r w:rsidR="00D24E95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возложением цветов</w:t>
            </w:r>
            <w:r w:rsidR="00D24E95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изготовление флажков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воинской славы России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D24E95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(совместно с библиотекой)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 групповых родительских уголках «Библиотечки домашнего чтения» с детскими произведениями о войне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E95" w:rsidRPr="004D3418" w:rsidRDefault="00503F22" w:rsidP="00D24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  <w:p w:rsidR="00BF1882" w:rsidRPr="004D3418" w:rsidRDefault="00A963B9" w:rsidP="00D24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на официальном са</w:t>
            </w:r>
            <w:r w:rsidR="00A963B9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йте ДОУ страницы, размещение информации по проведенным мероприятиям на странице в ВК, посвященной 80 </w:t>
            </w:r>
            <w:proofErr w:type="spellStart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Победы</w:t>
            </w:r>
            <w:r w:rsidR="00A963B9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ВОВ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май  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4D3418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503F22" w:rsidRPr="004D3418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A963B9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информационно-справочных материалов (буклеты, листовки, памятки, папки-ширмы)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D24E95" w:rsidP="00BF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63B9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  <w:r w:rsidR="00503F22"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4D3418" w:rsidRDefault="00503F22" w:rsidP="003640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:rsidR="00BF1882" w:rsidRPr="004D3418" w:rsidRDefault="00BF1882" w:rsidP="00BF1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B23" w:rsidRPr="004D3418" w:rsidRDefault="00604B23">
      <w:pPr>
        <w:rPr>
          <w:rFonts w:ascii="Times New Roman" w:hAnsi="Times New Roman" w:cs="Times New Roman"/>
          <w:sz w:val="24"/>
          <w:szCs w:val="24"/>
        </w:rPr>
      </w:pPr>
    </w:p>
    <w:sectPr w:rsidR="00604B23" w:rsidRPr="004D3418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882"/>
    <w:rsid w:val="00197B8D"/>
    <w:rsid w:val="00263BDC"/>
    <w:rsid w:val="004D3418"/>
    <w:rsid w:val="00503F22"/>
    <w:rsid w:val="005276CE"/>
    <w:rsid w:val="005A46C8"/>
    <w:rsid w:val="00604B23"/>
    <w:rsid w:val="006C3066"/>
    <w:rsid w:val="009C14A9"/>
    <w:rsid w:val="009D7CEB"/>
    <w:rsid w:val="00A23BE3"/>
    <w:rsid w:val="00A30E2F"/>
    <w:rsid w:val="00A963B9"/>
    <w:rsid w:val="00B74694"/>
    <w:rsid w:val="00BB2098"/>
    <w:rsid w:val="00BF1882"/>
    <w:rsid w:val="00C67D2F"/>
    <w:rsid w:val="00D24E95"/>
    <w:rsid w:val="00D82EED"/>
    <w:rsid w:val="00F6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1</cp:lastModifiedBy>
  <cp:revision>9</cp:revision>
  <cp:lastPrinted>2024-09-12T09:19:00Z</cp:lastPrinted>
  <dcterms:created xsi:type="dcterms:W3CDTF">2019-12-10T12:53:00Z</dcterms:created>
  <dcterms:modified xsi:type="dcterms:W3CDTF">2025-02-11T10:41:00Z</dcterms:modified>
</cp:coreProperties>
</file>