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1C0A1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29.10.2021     №     2365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ичном кабинете гражданина (кабинет.екатеринбург.рф)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(екатеринбург.рф,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(культура.екатеринбург.рф)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(услуги.екатеринбург.рф),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(екатеринбург.рф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(культура.екатеринбург.рф).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(екатеринбург.рф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на официальном сайте Управления культуры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(культура.екатеринбург.рф)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(цму.екатеринбург.рф);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образования,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(культура.екатеринбург.рф),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луги.екатеринбург.рф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районного управления образования, МКУ ЦМУ или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в учреждение осуществляется в соответствии с локальным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способом,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екатеринбург.рф)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«Личный кабинет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(кабинет.екатеринбург.рф)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 xml:space="preserve">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(екатеринбург.рф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услуги, являющейся необходимой и обязательной для получения услуги согласно Решению Екатеринбургской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 или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зачисление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заверенная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Удостоверение предоставляется Министерством социальной политики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-mail: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lastRenderedPageBreak/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(подпись)   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(подпись)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>(указать вид компенсирующей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восстановить в автоматизированной информационной системе «Образование: Электронная очередь в ДОО» учетную запись моего ребенка, так 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(должность)   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5C5" w:rsidRDefault="00D605C5">
      <w:pPr>
        <w:spacing w:after="0" w:line="240" w:lineRule="auto"/>
      </w:pPr>
      <w:r>
        <w:separator/>
      </w:r>
    </w:p>
  </w:endnote>
  <w:endnote w:type="continuationSeparator" w:id="0">
    <w:p w:rsidR="00D605C5" w:rsidRDefault="00D6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5C5" w:rsidRDefault="00D605C5">
      <w:pPr>
        <w:spacing w:after="0" w:line="240" w:lineRule="auto"/>
      </w:pPr>
      <w:r>
        <w:separator/>
      </w:r>
    </w:p>
  </w:footnote>
  <w:footnote w:type="continuationSeparator" w:id="0">
    <w:p w:rsidR="00D605C5" w:rsidRDefault="00D60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E8523A" w:rsidRDefault="00490F98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6E54AA">
      <w:rPr>
        <w:rFonts w:ascii="Liberation Serif" w:hAnsi="Liberation Serif"/>
        <w:noProof/>
        <w:sz w:val="24"/>
        <w:szCs w:val="24"/>
      </w:rPr>
      <w:t>45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21457"/>
      <w:docPartObj>
        <w:docPartGallery w:val="Page Numbers (Margins)"/>
        <w:docPartUnique/>
      </w:docPartObj>
    </w:sdtPr>
    <w:sdtEndPr/>
    <w:sdtContent>
      <w:p w:rsidR="00490F98" w:rsidRDefault="00490F9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C0FA610" wp14:editId="7F62A22E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90F98" w:rsidRPr="00510787" w:rsidRDefault="00490F9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6E54AA" w:rsidRPr="006E54AA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A610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90F98" w:rsidRPr="00510787" w:rsidRDefault="00490F9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E54AA" w:rsidRPr="006E54AA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98" w:rsidRPr="00A246B8" w:rsidRDefault="00490F98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F4ADFC" wp14:editId="16C345FC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490F98" w:rsidRPr="003531D1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:rsidR="00490F98" w:rsidRPr="003531D1" w:rsidRDefault="00490F98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6E54AA" w:rsidRPr="006E54AA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49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90F98" w:rsidRPr="003531D1" w:rsidRDefault="00490F98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4ADFC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490F98" w:rsidRPr="003531D1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:rsidR="00490F98" w:rsidRPr="003531D1" w:rsidRDefault="00490F98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E54AA" w:rsidRPr="006E54AA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49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90F98" w:rsidRPr="003531D1" w:rsidRDefault="00490F98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60992E" wp14:editId="00E1623D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Pr="003D0AFC" w:rsidRDefault="00490F98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490F98" w:rsidRPr="003D0AFC" w:rsidRDefault="00490F98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82808B" wp14:editId="668A5226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Default="00490F98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6E54AA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2808B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490F98" w:rsidRDefault="00490F9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6E54AA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6E54AA">
          <w:rPr>
            <w:rFonts w:ascii="Liberation Serif" w:hAnsi="Liberation Serif"/>
            <w:noProof/>
            <w:sz w:val="24"/>
            <w:szCs w:val="24"/>
          </w:rPr>
          <w:t>52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0A13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4AA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265F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5C5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94463-7741-4697-850F-87F2B86F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20943</Words>
  <Characters>119376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Порунова Елена Николаевна</cp:lastModifiedBy>
  <cp:revision>2</cp:revision>
  <cp:lastPrinted>2021-10-29T12:41:00Z</cp:lastPrinted>
  <dcterms:created xsi:type="dcterms:W3CDTF">2021-11-01T06:29:00Z</dcterms:created>
  <dcterms:modified xsi:type="dcterms:W3CDTF">2021-11-01T06:29:00Z</dcterms:modified>
</cp:coreProperties>
</file>